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E56" w:rsidRDefault="00475E56" w:rsidP="00475E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УПРАВЛЕНИЕ ОБРАЗОВАНИЯ АДМИНИСТРАЦИИ МУНИЦИПАЛЬНОГО РАЙОНА «ВОЛОКОНОВСКИЙ РАЙОН» </w:t>
      </w:r>
    </w:p>
    <w:p w:rsidR="00475E56" w:rsidRDefault="00475E56" w:rsidP="00475E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БЕЛГОРОДСКОЙ ОБЛАСТИ</w:t>
      </w:r>
    </w:p>
    <w:p w:rsidR="00475E56" w:rsidRDefault="00475E56" w:rsidP="00475E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E56" w:rsidRDefault="00475E56" w:rsidP="00475E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475E56" w:rsidRDefault="00F836FE" w:rsidP="00475E5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«28</w:t>
      </w:r>
      <w:r w:rsidR="00475E56">
        <w:rPr>
          <w:rFonts w:ascii="Times New Roman" w:hAnsi="Times New Roman" w:cs="Times New Roman"/>
          <w:b/>
          <w:sz w:val="24"/>
          <w:szCs w:val="24"/>
        </w:rPr>
        <w:t>» мая 2012 года                                                                                           №</w:t>
      </w:r>
      <w:r>
        <w:rPr>
          <w:rFonts w:ascii="Times New Roman" w:hAnsi="Times New Roman" w:cs="Times New Roman"/>
          <w:b/>
          <w:sz w:val="24"/>
          <w:szCs w:val="24"/>
        </w:rPr>
        <w:t xml:space="preserve"> 695</w:t>
      </w:r>
      <w:r w:rsidR="00475E5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475E56" w:rsidRDefault="00475E56" w:rsidP="00475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итогах мониторинга учебных</w:t>
      </w:r>
    </w:p>
    <w:p w:rsidR="00475E56" w:rsidRDefault="00475E56" w:rsidP="00475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достижений обучающихся 1-х классов</w:t>
      </w:r>
    </w:p>
    <w:p w:rsidR="00475E56" w:rsidRDefault="00475E56" w:rsidP="00475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E56" w:rsidRDefault="00475E56" w:rsidP="00475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E56" w:rsidRDefault="00475E56" w:rsidP="00475E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основании приказа управления образования администрации муниципального района «Волоконовский район» Белгородской области от 05 мая 2012 года №548 «О проведении мониторинга учебных достижений обучающихся 1 классов» и в целях получения независимых результатов индивидуальных учебных достижений обучающихся 1 классов общеобразовательных учреждений Волоконовского района </w:t>
      </w:r>
      <w:r>
        <w:rPr>
          <w:rFonts w:ascii="Times New Roman" w:hAnsi="Times New Roman" w:cs="Times New Roman"/>
          <w:b/>
          <w:sz w:val="24"/>
          <w:szCs w:val="24"/>
        </w:rPr>
        <w:t xml:space="preserve">15 мая 2012 года </w:t>
      </w:r>
      <w:r>
        <w:rPr>
          <w:rFonts w:ascii="Times New Roman" w:hAnsi="Times New Roman" w:cs="Times New Roman"/>
          <w:sz w:val="24"/>
          <w:szCs w:val="24"/>
        </w:rPr>
        <w:t>был проведен мониторинг учебных достижений обучающихся 1-х классов.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</w:p>
    <w:p w:rsidR="00475E56" w:rsidRDefault="00475E56" w:rsidP="00475E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Всего в мониторинговом исследовании по </w:t>
      </w:r>
      <w:r w:rsidR="008545E6">
        <w:rPr>
          <w:rFonts w:ascii="Times New Roman" w:hAnsi="Times New Roman" w:cs="Times New Roman"/>
          <w:sz w:val="24"/>
          <w:szCs w:val="24"/>
        </w:rPr>
        <w:t>математике принимали участие 264</w:t>
      </w:r>
      <w:r>
        <w:rPr>
          <w:rFonts w:ascii="Times New Roman" w:hAnsi="Times New Roman" w:cs="Times New Roman"/>
          <w:sz w:val="24"/>
          <w:szCs w:val="24"/>
        </w:rPr>
        <w:t xml:space="preserve"> обучающихся, </w:t>
      </w:r>
      <w:r w:rsidR="008545E6">
        <w:rPr>
          <w:rFonts w:ascii="Times New Roman" w:hAnsi="Times New Roman" w:cs="Times New Roman"/>
          <w:sz w:val="24"/>
          <w:szCs w:val="24"/>
        </w:rPr>
        <w:t>что составило 95,3</w:t>
      </w:r>
      <w:r>
        <w:rPr>
          <w:rFonts w:ascii="Times New Roman" w:hAnsi="Times New Roman" w:cs="Times New Roman"/>
          <w:sz w:val="24"/>
          <w:szCs w:val="24"/>
        </w:rPr>
        <w:t>% от общего числа обучающихся 1-х классов. Результаты мониторингового исследования  выявили, что средний балл по району составил 2,68, что соответс</w:t>
      </w:r>
      <w:r w:rsidR="007A2277">
        <w:rPr>
          <w:rFonts w:ascii="Times New Roman" w:hAnsi="Times New Roman" w:cs="Times New Roman"/>
          <w:sz w:val="24"/>
          <w:szCs w:val="24"/>
        </w:rPr>
        <w:t>твует высокому уровню учебных достижений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F772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772A7">
        <w:rPr>
          <w:rFonts w:ascii="Times New Roman" w:hAnsi="Times New Roman" w:cs="Times New Roman"/>
          <w:sz w:val="24"/>
          <w:szCs w:val="24"/>
        </w:rPr>
        <w:t>Из общего числа первоклассников высокий уровень учебных достижений продемонстрировали 21</w:t>
      </w:r>
      <w:r w:rsidR="008545E6">
        <w:rPr>
          <w:rFonts w:ascii="Times New Roman" w:hAnsi="Times New Roman" w:cs="Times New Roman"/>
          <w:sz w:val="24"/>
          <w:szCs w:val="24"/>
        </w:rPr>
        <w:t>7 человек</w:t>
      </w:r>
      <w:r w:rsidR="007678B4">
        <w:rPr>
          <w:rFonts w:ascii="Times New Roman" w:hAnsi="Times New Roman" w:cs="Times New Roman"/>
          <w:sz w:val="24"/>
          <w:szCs w:val="24"/>
        </w:rPr>
        <w:t xml:space="preserve"> (82,3</w:t>
      </w:r>
      <w:r w:rsidR="008545E6">
        <w:rPr>
          <w:rFonts w:ascii="Times New Roman" w:hAnsi="Times New Roman" w:cs="Times New Roman"/>
          <w:sz w:val="24"/>
          <w:szCs w:val="24"/>
        </w:rPr>
        <w:t>%), средний уровень  - 43</w:t>
      </w:r>
      <w:r w:rsidR="00F772A7">
        <w:rPr>
          <w:rFonts w:ascii="Times New Roman" w:hAnsi="Times New Roman" w:cs="Times New Roman"/>
          <w:sz w:val="24"/>
          <w:szCs w:val="24"/>
        </w:rPr>
        <w:t xml:space="preserve"> человека</w:t>
      </w:r>
      <w:r w:rsidR="008545E6">
        <w:rPr>
          <w:rFonts w:ascii="Times New Roman" w:hAnsi="Times New Roman" w:cs="Times New Roman"/>
          <w:sz w:val="24"/>
          <w:szCs w:val="24"/>
        </w:rPr>
        <w:t xml:space="preserve"> (16,2%)</w:t>
      </w:r>
      <w:r w:rsidR="00F772A7">
        <w:rPr>
          <w:rFonts w:ascii="Times New Roman" w:hAnsi="Times New Roman" w:cs="Times New Roman"/>
          <w:sz w:val="24"/>
          <w:szCs w:val="24"/>
        </w:rPr>
        <w:t>, низкий – 4 человека</w:t>
      </w:r>
      <w:r w:rsidR="008545E6">
        <w:rPr>
          <w:rFonts w:ascii="Times New Roman" w:hAnsi="Times New Roman" w:cs="Times New Roman"/>
          <w:sz w:val="24"/>
          <w:szCs w:val="24"/>
        </w:rPr>
        <w:t xml:space="preserve"> 1,5%)</w:t>
      </w:r>
      <w:r w:rsidR="00F772A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</w:p>
    <w:p w:rsidR="00475E56" w:rsidRDefault="00475E56" w:rsidP="00475E5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основании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вышеизложенного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приказываю:</w:t>
      </w:r>
    </w:p>
    <w:p w:rsidR="00475E56" w:rsidRDefault="00475E56" w:rsidP="00475E5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результаты мониторингового исследования </w:t>
      </w:r>
      <w:r w:rsidR="007A2277">
        <w:rPr>
          <w:rFonts w:ascii="Times New Roman" w:hAnsi="Times New Roman" w:cs="Times New Roman"/>
          <w:sz w:val="24"/>
          <w:szCs w:val="24"/>
        </w:rPr>
        <w:t>в 1-х классах (Приложение 1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475E56" w:rsidRDefault="00475E56" w:rsidP="00475E5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 района:</w:t>
      </w:r>
    </w:p>
    <w:p w:rsidR="00475E56" w:rsidRDefault="00475E56" w:rsidP="00475E56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</w:t>
      </w:r>
      <w:r w:rsidR="007A2277">
        <w:rPr>
          <w:rFonts w:ascii="Times New Roman" w:hAnsi="Times New Roman" w:cs="Times New Roman"/>
          <w:sz w:val="24"/>
          <w:szCs w:val="24"/>
        </w:rPr>
        <w:t>ализировать итоги мониторингового исследования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2277">
        <w:rPr>
          <w:rFonts w:ascii="Times New Roman" w:hAnsi="Times New Roman" w:cs="Times New Roman"/>
          <w:sz w:val="24"/>
          <w:szCs w:val="24"/>
        </w:rPr>
        <w:t>учебных достижений обучающихся  1-х классов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75E56" w:rsidRPr="00125DE1" w:rsidRDefault="00475E56" w:rsidP="00125DE1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</w:t>
      </w:r>
      <w:r w:rsidR="007A2277">
        <w:rPr>
          <w:rFonts w:ascii="Times New Roman" w:hAnsi="Times New Roman" w:cs="Times New Roman"/>
          <w:sz w:val="24"/>
          <w:szCs w:val="24"/>
        </w:rPr>
        <w:t>тывать результаты мониторингового</w:t>
      </w:r>
      <w:r>
        <w:rPr>
          <w:rFonts w:ascii="Times New Roman" w:hAnsi="Times New Roman" w:cs="Times New Roman"/>
          <w:sz w:val="24"/>
          <w:szCs w:val="24"/>
        </w:rPr>
        <w:t xml:space="preserve"> исследо</w:t>
      </w:r>
      <w:r w:rsidR="007A2277">
        <w:rPr>
          <w:rFonts w:ascii="Times New Roman" w:hAnsi="Times New Roman" w:cs="Times New Roman"/>
          <w:sz w:val="24"/>
          <w:szCs w:val="24"/>
        </w:rPr>
        <w:t>вания</w:t>
      </w:r>
      <w:r>
        <w:rPr>
          <w:rFonts w:ascii="Times New Roman" w:hAnsi="Times New Roman" w:cs="Times New Roman"/>
          <w:sz w:val="24"/>
          <w:szCs w:val="24"/>
        </w:rPr>
        <w:t xml:space="preserve"> при распределении стимулирующей части фонда оплаты труда.</w:t>
      </w:r>
    </w:p>
    <w:p w:rsidR="00475E56" w:rsidRPr="00EF3226" w:rsidRDefault="00475E56" w:rsidP="00475E5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322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F3226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</w:t>
      </w:r>
      <w:r>
        <w:rPr>
          <w:rFonts w:ascii="Times New Roman" w:hAnsi="Times New Roman" w:cs="Times New Roman"/>
          <w:sz w:val="24"/>
          <w:szCs w:val="24"/>
        </w:rPr>
        <w:t>директора МЦОКО Панкову А.Н.</w:t>
      </w:r>
    </w:p>
    <w:p w:rsidR="00475E56" w:rsidRDefault="00475E56" w:rsidP="00475E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5E56" w:rsidRDefault="00475E56" w:rsidP="00475E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5E56" w:rsidRDefault="00475E56" w:rsidP="00475E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5E56" w:rsidRDefault="00475E56" w:rsidP="00475E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01BA" w:rsidRDefault="00475E56" w:rsidP="00475E56">
      <w:pPr>
        <w:rPr>
          <w:rFonts w:ascii="Times New Roman" w:hAnsi="Times New Roman" w:cs="Times New Roman"/>
          <w:b/>
          <w:sz w:val="24"/>
          <w:szCs w:val="24"/>
        </w:rPr>
      </w:pPr>
      <w:r w:rsidRPr="00EF3226">
        <w:rPr>
          <w:rFonts w:ascii="Times New Roman" w:hAnsi="Times New Roman" w:cs="Times New Roman"/>
          <w:b/>
          <w:sz w:val="24"/>
          <w:szCs w:val="24"/>
        </w:rPr>
        <w:t>Начальник управления образования                                                         С. Гунько</w:t>
      </w:r>
    </w:p>
    <w:p w:rsidR="00F836FE" w:rsidRDefault="00F836FE" w:rsidP="00475E56">
      <w:pPr>
        <w:rPr>
          <w:rFonts w:ascii="Times New Roman" w:hAnsi="Times New Roman" w:cs="Times New Roman"/>
          <w:b/>
          <w:sz w:val="24"/>
          <w:szCs w:val="24"/>
        </w:rPr>
      </w:pPr>
    </w:p>
    <w:p w:rsidR="00F836FE" w:rsidRDefault="00F836FE" w:rsidP="00475E56">
      <w:pPr>
        <w:rPr>
          <w:rFonts w:ascii="Times New Roman" w:hAnsi="Times New Roman" w:cs="Times New Roman"/>
          <w:b/>
          <w:sz w:val="24"/>
          <w:szCs w:val="24"/>
        </w:rPr>
      </w:pPr>
    </w:p>
    <w:p w:rsidR="00125DE1" w:rsidRDefault="00125DE1" w:rsidP="001F2D4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25DE1" w:rsidRDefault="00125DE1" w:rsidP="001F2D4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25DE1" w:rsidRDefault="00125DE1" w:rsidP="001F2D4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836FE" w:rsidRPr="00E20740" w:rsidRDefault="00F836FE" w:rsidP="001F2D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F836FE" w:rsidRDefault="00F836FE" w:rsidP="00F836FE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F836FE" w:rsidRDefault="00F836FE" w:rsidP="00F836FE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F836FE" w:rsidRDefault="00F836FE" w:rsidP="00F836FE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F836FE" w:rsidRDefault="00F836FE" w:rsidP="00F836F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«28» мая 2012 года № 695</w:t>
      </w:r>
    </w:p>
    <w:p w:rsidR="00F836FE" w:rsidRDefault="00F836FE" w:rsidP="00F836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6FE">
        <w:rPr>
          <w:rFonts w:ascii="Times New Roman" w:hAnsi="Times New Roman" w:cs="Times New Roman"/>
          <w:b/>
          <w:sz w:val="24"/>
          <w:szCs w:val="24"/>
        </w:rPr>
        <w:t>Результаты мониторинга учебных достижений обучающихся 1-х классов</w:t>
      </w:r>
    </w:p>
    <w:tbl>
      <w:tblPr>
        <w:tblStyle w:val="a4"/>
        <w:tblW w:w="0" w:type="auto"/>
        <w:tblLook w:val="04A0"/>
      </w:tblPr>
      <w:tblGrid>
        <w:gridCol w:w="821"/>
        <w:gridCol w:w="822"/>
        <w:gridCol w:w="822"/>
        <w:gridCol w:w="822"/>
        <w:gridCol w:w="822"/>
        <w:gridCol w:w="822"/>
        <w:gridCol w:w="822"/>
        <w:gridCol w:w="822"/>
        <w:gridCol w:w="1111"/>
        <w:gridCol w:w="1885"/>
      </w:tblGrid>
      <w:tr w:rsidR="00376506" w:rsidTr="00FB2530">
        <w:tc>
          <w:tcPr>
            <w:tcW w:w="7656" w:type="dxa"/>
            <w:gridSpan w:val="8"/>
          </w:tcPr>
          <w:p w:rsidR="00376506" w:rsidRPr="00F772A7" w:rsidRDefault="00F772A7" w:rsidP="00F7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Среднее количество набранных баллов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</w:tc>
        <w:tc>
          <w:tcPr>
            <w:tcW w:w="957" w:type="dxa"/>
            <w:vMerge w:val="restart"/>
          </w:tcPr>
          <w:p w:rsidR="00376506" w:rsidRPr="00F772A7" w:rsidRDefault="00F772A7" w:rsidP="00F7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958" w:type="dxa"/>
            <w:vMerge w:val="restart"/>
          </w:tcPr>
          <w:p w:rsidR="00376506" w:rsidRPr="00F772A7" w:rsidRDefault="00F772A7" w:rsidP="00F7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Произвольность</w:t>
            </w:r>
          </w:p>
        </w:tc>
      </w:tr>
      <w:tr w:rsidR="00376506" w:rsidTr="00F836FE">
        <w:tc>
          <w:tcPr>
            <w:tcW w:w="957" w:type="dxa"/>
          </w:tcPr>
          <w:p w:rsidR="00376506" w:rsidRPr="00376506" w:rsidRDefault="00F772A7" w:rsidP="00F7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376506" w:rsidRPr="00F772A7" w:rsidRDefault="00F772A7" w:rsidP="00F7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nil"/>
            </w:tcBorders>
          </w:tcPr>
          <w:p w:rsidR="00376506" w:rsidRPr="00F772A7" w:rsidRDefault="00F772A7" w:rsidP="00F7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nil"/>
            </w:tcBorders>
          </w:tcPr>
          <w:p w:rsidR="00376506" w:rsidRPr="00F772A7" w:rsidRDefault="00F772A7" w:rsidP="00F7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376506" w:rsidRPr="00F772A7" w:rsidRDefault="00F772A7" w:rsidP="00F7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376506" w:rsidRPr="00F772A7" w:rsidRDefault="00F772A7" w:rsidP="00F7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376506" w:rsidRPr="00F772A7" w:rsidRDefault="00F772A7" w:rsidP="00F772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7" w:type="dxa"/>
          </w:tcPr>
          <w:p w:rsidR="00376506" w:rsidRPr="00F772A7" w:rsidRDefault="00F772A7" w:rsidP="00F77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  <w:vMerge/>
          </w:tcPr>
          <w:p w:rsidR="00376506" w:rsidRDefault="00376506" w:rsidP="00F836FE">
            <w:pPr>
              <w:rPr>
                <w:b/>
              </w:rPr>
            </w:pPr>
          </w:p>
        </w:tc>
        <w:tc>
          <w:tcPr>
            <w:tcW w:w="958" w:type="dxa"/>
            <w:vMerge/>
          </w:tcPr>
          <w:p w:rsidR="00376506" w:rsidRDefault="00376506" w:rsidP="00F836FE">
            <w:pPr>
              <w:rPr>
                <w:b/>
              </w:rPr>
            </w:pPr>
          </w:p>
        </w:tc>
      </w:tr>
      <w:tr w:rsidR="00F772A7" w:rsidTr="00F7486B">
        <w:tc>
          <w:tcPr>
            <w:tcW w:w="957" w:type="dxa"/>
            <w:vAlign w:val="bottom"/>
          </w:tcPr>
          <w:p w:rsidR="00F772A7" w:rsidRPr="00F772A7" w:rsidRDefault="00F772A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72A7">
              <w:rPr>
                <w:rFonts w:ascii="Times New Roman" w:hAnsi="Times New Roman" w:cs="Times New Roman"/>
                <w:color w:val="000000"/>
              </w:rPr>
              <w:t>2,24</w:t>
            </w:r>
          </w:p>
        </w:tc>
        <w:tc>
          <w:tcPr>
            <w:tcW w:w="957" w:type="dxa"/>
            <w:vAlign w:val="bottom"/>
          </w:tcPr>
          <w:p w:rsidR="00F772A7" w:rsidRPr="00F772A7" w:rsidRDefault="00F772A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72A7">
              <w:rPr>
                <w:rFonts w:ascii="Times New Roman" w:hAnsi="Times New Roman" w:cs="Times New Roman"/>
                <w:color w:val="000000"/>
              </w:rPr>
              <w:t>2,79</w:t>
            </w:r>
          </w:p>
        </w:tc>
        <w:tc>
          <w:tcPr>
            <w:tcW w:w="957" w:type="dxa"/>
            <w:vAlign w:val="bottom"/>
          </w:tcPr>
          <w:p w:rsidR="00F772A7" w:rsidRPr="00F772A7" w:rsidRDefault="00F772A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72A7">
              <w:rPr>
                <w:rFonts w:ascii="Times New Roman" w:hAnsi="Times New Roman" w:cs="Times New Roman"/>
                <w:color w:val="000000"/>
              </w:rPr>
              <w:t>2,85</w:t>
            </w:r>
          </w:p>
        </w:tc>
        <w:tc>
          <w:tcPr>
            <w:tcW w:w="957" w:type="dxa"/>
            <w:vAlign w:val="bottom"/>
          </w:tcPr>
          <w:p w:rsidR="00F772A7" w:rsidRPr="00F772A7" w:rsidRDefault="00F772A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72A7">
              <w:rPr>
                <w:rFonts w:ascii="Times New Roman" w:hAnsi="Times New Roman" w:cs="Times New Roman"/>
                <w:color w:val="000000"/>
              </w:rPr>
              <w:t>2,77</w:t>
            </w:r>
          </w:p>
        </w:tc>
        <w:tc>
          <w:tcPr>
            <w:tcW w:w="957" w:type="dxa"/>
            <w:vAlign w:val="bottom"/>
          </w:tcPr>
          <w:p w:rsidR="00F772A7" w:rsidRPr="00F772A7" w:rsidRDefault="00F772A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72A7">
              <w:rPr>
                <w:rFonts w:ascii="Times New Roman" w:hAnsi="Times New Roman" w:cs="Times New Roman"/>
                <w:color w:val="000000"/>
              </w:rPr>
              <w:t>2,62</w:t>
            </w:r>
          </w:p>
        </w:tc>
        <w:tc>
          <w:tcPr>
            <w:tcW w:w="957" w:type="dxa"/>
            <w:vAlign w:val="bottom"/>
          </w:tcPr>
          <w:p w:rsidR="00F772A7" w:rsidRPr="00F772A7" w:rsidRDefault="00F772A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72A7">
              <w:rPr>
                <w:rFonts w:ascii="Times New Roman" w:hAnsi="Times New Roman" w:cs="Times New Roman"/>
                <w:color w:val="000000"/>
              </w:rPr>
              <w:t>2,83</w:t>
            </w:r>
          </w:p>
        </w:tc>
        <w:tc>
          <w:tcPr>
            <w:tcW w:w="957" w:type="dxa"/>
            <w:vAlign w:val="bottom"/>
          </w:tcPr>
          <w:p w:rsidR="00F772A7" w:rsidRPr="00F772A7" w:rsidRDefault="00F772A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72A7">
              <w:rPr>
                <w:rFonts w:ascii="Times New Roman" w:hAnsi="Times New Roman" w:cs="Times New Roman"/>
                <w:color w:val="000000"/>
              </w:rPr>
              <w:t>2,68</w:t>
            </w:r>
          </w:p>
        </w:tc>
        <w:tc>
          <w:tcPr>
            <w:tcW w:w="957" w:type="dxa"/>
            <w:vAlign w:val="bottom"/>
          </w:tcPr>
          <w:p w:rsidR="00F772A7" w:rsidRPr="00F772A7" w:rsidRDefault="00F772A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72A7">
              <w:rPr>
                <w:rFonts w:ascii="Times New Roman" w:hAnsi="Times New Roman" w:cs="Times New Roman"/>
                <w:color w:val="000000"/>
              </w:rPr>
              <w:t>2,69</w:t>
            </w:r>
          </w:p>
        </w:tc>
        <w:tc>
          <w:tcPr>
            <w:tcW w:w="957" w:type="dxa"/>
            <w:vAlign w:val="bottom"/>
          </w:tcPr>
          <w:p w:rsidR="00F772A7" w:rsidRPr="00F772A7" w:rsidRDefault="00F772A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772A7">
              <w:rPr>
                <w:rFonts w:ascii="Times New Roman" w:hAnsi="Times New Roman" w:cs="Times New Roman"/>
                <w:color w:val="000000"/>
              </w:rPr>
              <w:t>2,68</w:t>
            </w:r>
          </w:p>
        </w:tc>
        <w:tc>
          <w:tcPr>
            <w:tcW w:w="958" w:type="dxa"/>
          </w:tcPr>
          <w:p w:rsidR="00F772A7" w:rsidRPr="003D39DE" w:rsidRDefault="003D39DE" w:rsidP="00F83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«+» - 172</w:t>
            </w:r>
          </w:p>
        </w:tc>
      </w:tr>
    </w:tbl>
    <w:p w:rsidR="00F836FE" w:rsidRPr="00F836FE" w:rsidRDefault="00F836FE" w:rsidP="00F836FE">
      <w:pPr>
        <w:rPr>
          <w:b/>
        </w:rPr>
      </w:pPr>
    </w:p>
    <w:sectPr w:rsidR="00F836FE" w:rsidRPr="00F836FE" w:rsidSect="00690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21045"/>
    <w:multiLevelType w:val="multilevel"/>
    <w:tmpl w:val="0D8E759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5E56"/>
    <w:rsid w:val="00125DE1"/>
    <w:rsid w:val="001F2D4C"/>
    <w:rsid w:val="00376506"/>
    <w:rsid w:val="003D39DE"/>
    <w:rsid w:val="00475E56"/>
    <w:rsid w:val="005855A5"/>
    <w:rsid w:val="006901BA"/>
    <w:rsid w:val="007678B4"/>
    <w:rsid w:val="007A2277"/>
    <w:rsid w:val="008545E6"/>
    <w:rsid w:val="00F772A7"/>
    <w:rsid w:val="00F83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E56"/>
    <w:pPr>
      <w:ind w:left="720"/>
      <w:contextualSpacing/>
    </w:pPr>
  </w:style>
  <w:style w:type="table" w:styleId="a4">
    <w:name w:val="Table Grid"/>
    <w:basedOn w:val="a1"/>
    <w:uiPriority w:val="59"/>
    <w:rsid w:val="00F836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Roo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Mcoko</dc:creator>
  <cp:keywords/>
  <dc:description/>
  <cp:lastModifiedBy>Mcoko</cp:lastModifiedBy>
  <cp:revision>7</cp:revision>
  <dcterms:created xsi:type="dcterms:W3CDTF">2012-05-29T05:14:00Z</dcterms:created>
  <dcterms:modified xsi:type="dcterms:W3CDTF">2012-06-01T09:41:00Z</dcterms:modified>
</cp:coreProperties>
</file>